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4B33" w14:textId="77777777" w:rsidR="00507797" w:rsidRPr="00C41CC1" w:rsidRDefault="00523F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caps/>
          <w:sz w:val="24"/>
          <w:szCs w:val="24"/>
        </w:rPr>
        <w:t>ALLEGATO</w:t>
      </w:r>
      <w:r w:rsidR="00A566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23194B"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="004237F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23194B">
        <w:rPr>
          <w:rFonts w:ascii="Times New Roman" w:eastAsia="Times New Roman" w:hAnsi="Times New Roman" w:cs="Times New Roman"/>
          <w:b/>
          <w:caps/>
          <w:sz w:val="24"/>
          <w:szCs w:val="24"/>
        </w:rPr>
        <w:t>-</w:t>
      </w:r>
      <w:r w:rsidRPr="00C41CC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507797" w:rsidRPr="00C41CC1">
        <w:rPr>
          <w:rFonts w:ascii="Times New Roman" w:eastAsia="Times New Roman" w:hAnsi="Times New Roman" w:cs="Times New Roman"/>
          <w:b/>
          <w:sz w:val="24"/>
          <w:szCs w:val="24"/>
        </w:rPr>
        <w:t xml:space="preserve">ISTANZA DI MANIFESTAZIONE DI INTERESSE </w:t>
      </w:r>
    </w:p>
    <w:p w14:paraId="4C89DF62" w14:textId="77777777" w:rsidR="008E491D" w:rsidRPr="00C41CC1" w:rsidRDefault="008E491D">
      <w:pPr>
        <w:pStyle w:val="Corpotesto"/>
        <w:spacing w:after="0"/>
        <w:ind w:left="439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04B962E" w14:textId="77777777" w:rsidR="00507797" w:rsidRPr="00377EEE" w:rsidRDefault="00507797" w:rsidP="00377EEE">
      <w:pPr>
        <w:pStyle w:val="Corpotesto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7EEE">
        <w:rPr>
          <w:rFonts w:ascii="Times New Roman" w:eastAsia="Times New Roman" w:hAnsi="Times New Roman" w:cs="Times New Roman"/>
          <w:sz w:val="24"/>
          <w:szCs w:val="24"/>
        </w:rPr>
        <w:t xml:space="preserve">Spett.le </w:t>
      </w:r>
    </w:p>
    <w:p w14:paraId="4ECD4BE9" w14:textId="77777777" w:rsidR="00430685" w:rsidRPr="00377EEE" w:rsidRDefault="009E584E" w:rsidP="00377EEE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377EEE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Comune di Sciacca</w:t>
      </w:r>
    </w:p>
    <w:p w14:paraId="34E60462" w14:textId="77777777" w:rsidR="009E584E" w:rsidRPr="00377EEE" w:rsidRDefault="009E584E" w:rsidP="00377EEE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377EEE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IV Settore LL. PP.</w:t>
      </w:r>
    </w:p>
    <w:p w14:paraId="7742FC2A" w14:textId="77777777" w:rsidR="00C41CC1" w:rsidRPr="00377EEE" w:rsidRDefault="00C41CC1" w:rsidP="00377EEE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377EEE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Via Roma, </w:t>
      </w:r>
      <w:r w:rsidR="009E584E" w:rsidRPr="00377EEE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13</w:t>
      </w:r>
    </w:p>
    <w:p w14:paraId="5FD0CBEB" w14:textId="77777777" w:rsidR="00C41CC1" w:rsidRPr="00377EEE" w:rsidRDefault="00574328" w:rsidP="00377EEE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377EEE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92019</w:t>
      </w:r>
      <w:r w:rsidR="00C41CC1" w:rsidRPr="00377EEE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 </w:t>
      </w:r>
      <w:r w:rsidRPr="00377EEE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Sciacca</w:t>
      </w:r>
    </w:p>
    <w:p w14:paraId="682BEF87" w14:textId="77777777" w:rsidR="00C41CC1" w:rsidRPr="00C41CC1" w:rsidRDefault="00C41CC1" w:rsidP="00377EEE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377EEE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PEC: </w:t>
      </w:r>
      <w:hyperlink r:id="rId8" w:history="1">
        <w:r w:rsidR="00574328" w:rsidRPr="00377EE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protocollo</w:t>
        </w:r>
        <w:r w:rsidR="00574328" w:rsidRPr="00377EEE">
          <w:rPr>
            <w:rStyle w:val="Collegamentoipertestuale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574328" w:rsidRPr="00377EE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comunedisciacca.telecompost</w:t>
        </w:r>
        <w:proofErr w:type="spellEnd"/>
        <w:r w:rsidR="00574328" w:rsidRPr="00377EE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.</w:t>
        </w:r>
        <w:proofErr w:type="spellStart"/>
        <w:r w:rsidR="00574328" w:rsidRPr="00377EEE">
          <w:rPr>
            <w:rStyle w:val="Collegamentoipertestuale"/>
            <w:rFonts w:ascii="Times New Roman" w:hAnsi="Times New Roman" w:cs="Times New Roman"/>
            <w:sz w:val="24"/>
            <w:szCs w:val="24"/>
          </w:rPr>
          <w:t>it</w:t>
        </w:r>
        <w:proofErr w:type="spellEnd"/>
      </w:hyperlink>
    </w:p>
    <w:p w14:paraId="7891033A" w14:textId="77777777" w:rsidR="00507797" w:rsidRPr="00C41CC1" w:rsidRDefault="00507797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F717D" w14:textId="5F8A68EB" w:rsidR="00BF61C1" w:rsidRPr="0076239C" w:rsidRDefault="006F5DC2" w:rsidP="0076239C">
      <w:pPr>
        <w:suppressAutoHyphens w:val="0"/>
        <w:autoSpaceDE w:val="0"/>
        <w:jc w:val="both"/>
        <w:rPr>
          <w:lang w:eastAsia="en-US"/>
        </w:rPr>
      </w:pPr>
      <w:r w:rsidRPr="0076239C">
        <w:rPr>
          <w:b/>
          <w:bCs/>
          <w:lang w:eastAsia="en-US"/>
        </w:rPr>
        <w:t>OGGETTO:</w:t>
      </w:r>
      <w:r w:rsidRPr="0076239C">
        <w:rPr>
          <w:lang w:eastAsia="en-US"/>
        </w:rPr>
        <w:t xml:space="preserve"> </w:t>
      </w:r>
      <w:r w:rsidR="0076239C" w:rsidRPr="0076239C">
        <w:rPr>
          <w:lang w:eastAsia="en-US"/>
        </w:rPr>
        <w:t xml:space="preserve">Costituzione elenco di Operatori Economici per l’affidamento diretto art.50 comma 1 lettera b) del </w:t>
      </w:r>
      <w:proofErr w:type="spellStart"/>
      <w:proofErr w:type="gramStart"/>
      <w:r w:rsidR="0076239C" w:rsidRPr="0076239C">
        <w:rPr>
          <w:lang w:eastAsia="en-US"/>
        </w:rPr>
        <w:t>D.Lgs</w:t>
      </w:r>
      <w:proofErr w:type="gramEnd"/>
      <w:r w:rsidR="0076239C" w:rsidRPr="0076239C">
        <w:rPr>
          <w:lang w:eastAsia="en-US"/>
        </w:rPr>
        <w:t>.</w:t>
      </w:r>
      <w:proofErr w:type="spellEnd"/>
      <w:r w:rsidR="0076239C" w:rsidRPr="0076239C">
        <w:rPr>
          <w:lang w:eastAsia="en-US"/>
        </w:rPr>
        <w:t xml:space="preserve"> 36/2023, </w:t>
      </w:r>
      <w:r w:rsidR="0027374C">
        <w:rPr>
          <w:lang w:eastAsia="en-US"/>
        </w:rPr>
        <w:t xml:space="preserve">per </w:t>
      </w:r>
      <w:proofErr w:type="gramStart"/>
      <w:r w:rsidR="0027374C">
        <w:rPr>
          <w:lang w:eastAsia="en-US"/>
        </w:rPr>
        <w:t>il  collaudo</w:t>
      </w:r>
      <w:proofErr w:type="gramEnd"/>
      <w:r w:rsidR="0027374C">
        <w:rPr>
          <w:lang w:eastAsia="en-US"/>
        </w:rPr>
        <w:t xml:space="preserve"> Tecnico Amministrativo  del  </w:t>
      </w:r>
      <w:r w:rsidR="0027374C">
        <w:t>CANTIERE DI LAVORO PER DISOCCUPATI N.527/AG RELATIVO AI LAVORI DI LAVORI DI “MANUTENZIONE STRAORDINARIA VIA SEGNI (TRATTO DALL’INCROCIO CON LA VIA ORAZIO CAPURRO FINO ALL’INCROCIO CON LA VIA V. LANZA)</w:t>
      </w:r>
    </w:p>
    <w:p w14:paraId="041967CC" w14:textId="77777777" w:rsidR="0076239C" w:rsidRPr="0076239C" w:rsidRDefault="0076239C" w:rsidP="0076239C">
      <w:pPr>
        <w:suppressAutoHyphens w:val="0"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371DA" w14:textId="10FEA893" w:rsidR="0027374C" w:rsidRDefault="00061714" w:rsidP="0027374C">
      <w:pPr>
        <w:autoSpaceDE w:val="0"/>
        <w:adjustRightInd w:val="0"/>
        <w:ind w:left="143" w:firstLine="708"/>
        <w:rPr>
          <w:rFonts w:cstheme="minorHAnsi"/>
          <w:color w:val="00000A"/>
        </w:rPr>
      </w:pPr>
      <w:r w:rsidRPr="0076239C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CUP</w:t>
      </w:r>
      <w:r w:rsidR="0027374C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:</w:t>
      </w:r>
      <w:bookmarkStart w:id="0" w:name="_GoBack"/>
      <w:bookmarkEnd w:id="0"/>
      <w:r w:rsidRPr="0076239C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="0027374C" w:rsidRPr="0027374C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E23B18000200002</w:t>
      </w:r>
    </w:p>
    <w:p w14:paraId="51418CF8" w14:textId="36BF119D" w:rsidR="00507797" w:rsidRPr="0076239C" w:rsidRDefault="00507797" w:rsidP="00860E21">
      <w:pPr>
        <w:pStyle w:val="Corpotesto"/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5AC9E7A6" w14:textId="77777777" w:rsidR="00507797" w:rsidRPr="0076239C" w:rsidRDefault="005077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B82E" w14:textId="77777777" w:rsidR="00507797" w:rsidRPr="0076239C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39C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proofErr w:type="gramStart"/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gramEnd"/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76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39C">
        <w:rPr>
          <w:rFonts w:ascii="Times New Roman" w:eastAsia="Times New Roman" w:hAnsi="Times New Roman" w:cs="Times New Roman"/>
          <w:sz w:val="24"/>
          <w:szCs w:val="24"/>
        </w:rPr>
        <w:t>.................. e-mail (PEC) ………............</w:t>
      </w:r>
      <w:r w:rsidR="00523F56" w:rsidRPr="0076239C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14:paraId="454E6D44" w14:textId="77777777" w:rsidR="00523F56" w:rsidRPr="0076239C" w:rsidRDefault="00523F56" w:rsidP="00533A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29827" w14:textId="77777777" w:rsidR="00507797" w:rsidRPr="0076239C" w:rsidRDefault="00507797" w:rsidP="00533A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39C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14:paraId="0053F0D4" w14:textId="77777777" w:rsidR="00507797" w:rsidRPr="0076239C" w:rsidRDefault="00507797" w:rsidP="00533A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E56B05E" w14:textId="4214F885" w:rsidR="003C6939" w:rsidRPr="00E9192A" w:rsidRDefault="00507797" w:rsidP="0086107A">
      <w:pPr>
        <w:rPr>
          <w:rFonts w:ascii="Times New Roman" w:eastAsia="Times New Roman" w:hAnsi="Times New Roman" w:cs="Times New Roman"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14:paraId="0EB8F0C7" w14:textId="77777777" w:rsidR="004A033A" w:rsidRPr="00E9192A" w:rsidRDefault="004A033A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14:paraId="67F9B89D" w14:textId="77777777" w:rsidR="008E491D" w:rsidRPr="00E9192A" w:rsidRDefault="00E10F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722C5352" w14:textId="77777777" w:rsidR="00507797" w:rsidRPr="00E9192A" w:rsidRDefault="00523F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29856D66" w14:textId="77777777" w:rsidR="003C6939" w:rsidRPr="00E9192A" w:rsidRDefault="003C6939" w:rsidP="003C693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7EC29839" w14:textId="77777777" w:rsidR="008E491D" w:rsidRPr="0076239C" w:rsidRDefault="008E491D" w:rsidP="00533A1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A56CF6D" w14:textId="77777777" w:rsidR="002274B4" w:rsidRPr="00E9192A" w:rsidRDefault="002274B4" w:rsidP="00533A12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di essere inserit</w:t>
      </w:r>
      <w:r w:rsidR="007E4896" w:rsidRPr="00E9192A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 nell’elenco dell’Albo Unico, costituito dalla Regione ai sensi dell’art. 12 della L.R.12/2011 e </w:t>
      </w:r>
      <w:proofErr w:type="spellStart"/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ss.mm.ii</w:t>
      </w:r>
      <w:proofErr w:type="spellEnd"/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BF61C1" w:rsidRPr="00E9192A">
        <w:rPr>
          <w:rFonts w:ascii="Times New Roman" w:eastAsia="Times New Roman" w:hAnsi="Times New Roman" w:cs="Times New Roman"/>
          <w:iCs/>
          <w:sz w:val="24"/>
          <w:szCs w:val="24"/>
        </w:rPr>
        <w:t>, al n° ____________</w:t>
      </w:r>
      <w:r w:rsidR="00C9246F" w:rsidRPr="00E9192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F6040DF" w14:textId="77777777" w:rsidR="006315E0" w:rsidRPr="00E9192A" w:rsidRDefault="006315E0" w:rsidP="00533A12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di essere in possesso dei requisiti </w:t>
      </w:r>
      <w:r w:rsidR="00394A1C"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di ordine </w:t>
      </w: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generali</w:t>
      </w:r>
      <w:r w:rsidR="00394A1C"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di partecipazione individuati al paragrafo 3</w:t>
      </w:r>
      <w:r w:rsidR="00A04480" w:rsidRPr="00E9192A">
        <w:rPr>
          <w:rFonts w:ascii="Times New Roman" w:eastAsia="Times New Roman" w:hAnsi="Times New Roman" w:cs="Times New Roman"/>
          <w:iCs/>
          <w:sz w:val="24"/>
          <w:szCs w:val="24"/>
        </w:rPr>
        <w:t>.1</w:t>
      </w:r>
      <w:r w:rsidR="007A7BF4"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 di cui all’avviso</w:t>
      </w:r>
      <w:r w:rsidR="00A04480" w:rsidRPr="00E9192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AA56E4C" w14:textId="35915732" w:rsidR="00A308B2" w:rsidRPr="00E9192A" w:rsidRDefault="00394A1C" w:rsidP="00533A12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di essere in possesso dei requisiti di ordine generali di partecipazione individuati al paragrafo 3.2 di cui all’avviso</w:t>
      </w:r>
      <w:r w:rsidR="0086107A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678537CB" w14:textId="77777777" w:rsidR="00394A1C" w:rsidRPr="00E9192A" w:rsidRDefault="00394A1C" w:rsidP="00533A12">
      <w:pPr>
        <w:numPr>
          <w:ilvl w:val="1"/>
          <w:numId w:val="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nel caso di più figure professionali, </w:t>
      </w:r>
      <w:r w:rsidR="00CE11A2"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il nominativo del tecnico laureato, architetto o ingegnere responsabile dell’integrazione fra le varie prestazioni specialistiche </w:t>
      </w:r>
      <w:proofErr w:type="gramStart"/>
      <w:r w:rsidR="00CE11A2" w:rsidRPr="00E9192A">
        <w:rPr>
          <w:rFonts w:ascii="Times New Roman" w:eastAsia="Times New Roman" w:hAnsi="Times New Roman" w:cs="Times New Roman"/>
          <w:iCs/>
          <w:sz w:val="24"/>
          <w:szCs w:val="24"/>
        </w:rPr>
        <w:t>è:_</w:t>
      </w:r>
      <w:proofErr w:type="gramEnd"/>
      <w:r w:rsidR="00CE11A2" w:rsidRPr="00E9192A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</w:t>
      </w:r>
      <w:r w:rsidR="00A308B2"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 (barrare nel caso non applicabile)</w:t>
      </w: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7CBA4CF2" w14:textId="77777777" w:rsidR="003C6939" w:rsidRPr="00E9192A" w:rsidRDefault="00CE11A2" w:rsidP="00533A12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di </w:t>
      </w:r>
      <w:r w:rsidR="00A308B2" w:rsidRPr="00E9192A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3C6939"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ossedere i requisiti economico-finanziari di cui all’art. 100, comma.1, lettera b) del d.lgs. 36/2023 ed all’ art. </w:t>
      </w:r>
      <w:proofErr w:type="gramStart"/>
      <w:r w:rsidR="003C6939" w:rsidRPr="00E9192A">
        <w:rPr>
          <w:rFonts w:ascii="Times New Roman" w:eastAsia="Times New Roman" w:hAnsi="Times New Roman" w:cs="Times New Roman"/>
          <w:iCs/>
          <w:sz w:val="24"/>
          <w:szCs w:val="24"/>
        </w:rPr>
        <w:t>10  ter</w:t>
      </w:r>
      <w:proofErr w:type="gramEnd"/>
      <w:r w:rsidR="003C6939"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  della </w:t>
      </w:r>
      <w:proofErr w:type="spellStart"/>
      <w:r w:rsidR="003C6939" w:rsidRPr="00E9192A">
        <w:rPr>
          <w:rFonts w:ascii="Times New Roman" w:eastAsia="Times New Roman" w:hAnsi="Times New Roman" w:cs="Times New Roman"/>
          <w:iCs/>
          <w:sz w:val="24"/>
          <w:szCs w:val="24"/>
        </w:rPr>
        <w:t>lr</w:t>
      </w:r>
      <w:proofErr w:type="spellEnd"/>
      <w:r w:rsidR="003C6939"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 12/2011, come introdotto dalla </w:t>
      </w:r>
      <w:proofErr w:type="spellStart"/>
      <w:r w:rsidR="003C6939" w:rsidRPr="00E9192A">
        <w:rPr>
          <w:rFonts w:ascii="Times New Roman" w:eastAsia="Times New Roman" w:hAnsi="Times New Roman" w:cs="Times New Roman"/>
          <w:iCs/>
          <w:sz w:val="24"/>
          <w:szCs w:val="24"/>
        </w:rPr>
        <w:t>l.r</w:t>
      </w:r>
      <w:proofErr w:type="spellEnd"/>
      <w:r w:rsidR="003C6939" w:rsidRPr="00E9192A">
        <w:rPr>
          <w:rFonts w:ascii="Times New Roman" w:eastAsia="Times New Roman" w:hAnsi="Times New Roman" w:cs="Times New Roman"/>
          <w:iCs/>
          <w:sz w:val="24"/>
          <w:szCs w:val="24"/>
        </w:rPr>
        <w:t>. 12/2023 di cui al punto 3.3.1 dell’avviso</w:t>
      </w:r>
    </w:p>
    <w:p w14:paraId="1226D6D4" w14:textId="77777777" w:rsidR="003C6939" w:rsidRPr="00E9192A" w:rsidRDefault="003C6939" w:rsidP="00533A12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di possedere i requisiti di capacità tecnico-professionale di cui all’art. 100, comma.1, lettera c) del d.lgs. 36/2023 ed all’ art. 10 ter della </w:t>
      </w:r>
      <w:proofErr w:type="spellStart"/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lr</w:t>
      </w:r>
      <w:proofErr w:type="spellEnd"/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 xml:space="preserve"> 12/2011, come introdotto dalla </w:t>
      </w:r>
      <w:proofErr w:type="spellStart"/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l.r</w:t>
      </w:r>
      <w:proofErr w:type="spellEnd"/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. 12/2023 di cui al punto 3.3.2 dell’avviso;</w:t>
      </w:r>
    </w:p>
    <w:p w14:paraId="770C40AE" w14:textId="77777777" w:rsidR="00533A12" w:rsidRPr="00E9192A" w:rsidRDefault="00533A12" w:rsidP="00533A12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di dichiarare espressamente quanto riportato al punto 5.1.2 dell’avviso lettere a), b), c);</w:t>
      </w:r>
    </w:p>
    <w:p w14:paraId="2C1A3FDC" w14:textId="77777777" w:rsidR="003C6939" w:rsidRPr="00E9192A" w:rsidRDefault="003C6939" w:rsidP="00533A12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di accettare integralmente tutto quanto riportato nell’avviso pubblicato dal Comune di Sciacca per la presente procedura;</w:t>
      </w:r>
    </w:p>
    <w:p w14:paraId="06109D16" w14:textId="77777777" w:rsidR="00840A23" w:rsidRPr="00E9192A" w:rsidRDefault="00840A23" w:rsidP="00533A12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di essere in regola con i pagamenti inerenti i contributi previdenziali, assistenziali e tributari;</w:t>
      </w:r>
    </w:p>
    <w:p w14:paraId="46671761" w14:textId="77777777" w:rsidR="00840A23" w:rsidRPr="00E9192A" w:rsidRDefault="00507797" w:rsidP="00533A12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 w:rsidRPr="00E9192A">
        <w:rPr>
          <w:rFonts w:ascii="Times New Roman" w:eastAsia="Times New Roman" w:hAnsi="Times New Roman" w:cs="Times New Roman"/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7BF8BB87" w14:textId="77777777" w:rsidR="00507797" w:rsidRPr="00E9192A" w:rsidRDefault="00507797" w:rsidP="00533A12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sz w:val="24"/>
          <w:szCs w:val="24"/>
        </w:rPr>
        <w:t>di essere a conoscenza che la presente istanza non costituisce prova di possesso dei requisiti generali e speci</w:t>
      </w:r>
      <w:r w:rsidR="008E491D" w:rsidRPr="00E9192A">
        <w:rPr>
          <w:rFonts w:ascii="Times New Roman" w:eastAsia="Times New Roman" w:hAnsi="Times New Roman" w:cs="Times New Roman"/>
          <w:sz w:val="24"/>
          <w:szCs w:val="24"/>
        </w:rPr>
        <w:t>ali richiesti per l’affidamento</w:t>
      </w:r>
      <w:r w:rsidR="006908C3" w:rsidRPr="00E919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3F1B56" w14:textId="77777777" w:rsidR="00840A23" w:rsidRPr="00E9192A" w:rsidRDefault="00840A23" w:rsidP="00533A12">
      <w:pPr>
        <w:pStyle w:val="Paragrafoelenco1"/>
        <w:numPr>
          <w:ilvl w:val="0"/>
          <w:numId w:val="5"/>
        </w:numPr>
        <w:autoSpaceDE w:val="0"/>
        <w:spacing w:line="276" w:lineRule="auto"/>
        <w:jc w:val="both"/>
        <w:rPr>
          <w:rFonts w:eastAsia="Times New Roman"/>
        </w:rPr>
      </w:pPr>
      <w:r w:rsidRPr="00E9192A"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 w:rsidRPr="00E9192A">
        <w:rPr>
          <w:rFonts w:eastAsia="Times New Roman"/>
        </w:rPr>
        <w:t>s.m.i.</w:t>
      </w:r>
      <w:proofErr w:type="spellEnd"/>
      <w:r w:rsidRPr="00E9192A">
        <w:rPr>
          <w:rFonts w:eastAsia="Times New Roman"/>
        </w:rPr>
        <w:t>;</w:t>
      </w:r>
    </w:p>
    <w:p w14:paraId="60087E4B" w14:textId="77777777" w:rsidR="00840A23" w:rsidRPr="00E9192A" w:rsidRDefault="00840A23" w:rsidP="00533A12">
      <w:pPr>
        <w:pStyle w:val="sche3"/>
        <w:numPr>
          <w:ilvl w:val="0"/>
          <w:numId w:val="5"/>
        </w:numPr>
        <w:spacing w:line="276" w:lineRule="auto"/>
        <w:rPr>
          <w:sz w:val="24"/>
          <w:szCs w:val="24"/>
          <w:lang w:val="it-IT"/>
        </w:rPr>
      </w:pPr>
      <w:r w:rsidRPr="00E9192A">
        <w:rPr>
          <w:sz w:val="24"/>
          <w:szCs w:val="24"/>
          <w:lang w:val="it-IT"/>
        </w:rPr>
        <w:t xml:space="preserve">di essere informato, ai sensi e per gli effetti di cui all’articolo 10 del </w:t>
      </w:r>
      <w:proofErr w:type="spellStart"/>
      <w:proofErr w:type="gramStart"/>
      <w:r w:rsidRPr="00E9192A">
        <w:rPr>
          <w:sz w:val="24"/>
          <w:szCs w:val="24"/>
          <w:lang w:val="it-IT"/>
        </w:rPr>
        <w:t>D.Lgs</w:t>
      </w:r>
      <w:proofErr w:type="gramEnd"/>
      <w:r w:rsidRPr="00E9192A">
        <w:rPr>
          <w:sz w:val="24"/>
          <w:szCs w:val="24"/>
          <w:lang w:val="it-IT"/>
        </w:rPr>
        <w:t>.</w:t>
      </w:r>
      <w:proofErr w:type="spellEnd"/>
      <w:r w:rsidRPr="00E9192A">
        <w:rPr>
          <w:sz w:val="24"/>
          <w:szCs w:val="24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14:paraId="40E1EB19" w14:textId="77777777" w:rsidR="00840A23" w:rsidRPr="00E9192A" w:rsidRDefault="00840A23" w:rsidP="00533A12">
      <w:pPr>
        <w:pStyle w:val="Paragrafoelenco1"/>
        <w:numPr>
          <w:ilvl w:val="0"/>
          <w:numId w:val="5"/>
        </w:numPr>
        <w:autoSpaceDE w:val="0"/>
        <w:spacing w:line="276" w:lineRule="auto"/>
        <w:jc w:val="both"/>
      </w:pPr>
      <w:r w:rsidRPr="00E9192A">
        <w:t>dichiara di conoscere, accettare e rispettare tutte le condizioni e gli obblighi contenuti nel “Protocollo di legalità" e l’accordo “Carlo Alberto Dalla Chiesa” sottoscritto dal Comune;</w:t>
      </w:r>
    </w:p>
    <w:p w14:paraId="3604EE7B" w14:textId="77777777" w:rsidR="00840A23" w:rsidRPr="00E9192A" w:rsidRDefault="00840A23" w:rsidP="00533A12">
      <w:pPr>
        <w:pStyle w:val="Paragrafoelenco1"/>
        <w:numPr>
          <w:ilvl w:val="0"/>
          <w:numId w:val="5"/>
        </w:numPr>
        <w:autoSpaceDE w:val="0"/>
        <w:spacing w:line="276" w:lineRule="auto"/>
        <w:jc w:val="both"/>
        <w:rPr>
          <w:rFonts w:eastAsia="Times New Roman"/>
        </w:rPr>
      </w:pPr>
      <w:r w:rsidRPr="00E9192A">
        <w:t>dichiara di conoscere ed accettare il codice di comportamento dei dipendenti ed il Piano Triennale Anti Corruzione vigenti nell’Ente;</w:t>
      </w:r>
    </w:p>
    <w:p w14:paraId="763DBAB3" w14:textId="77777777" w:rsidR="00507797" w:rsidRPr="00E9192A" w:rsidRDefault="00507797" w:rsidP="00533A1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3052F3" w14:textId="77777777" w:rsidR="008E491D" w:rsidRPr="00E9192A" w:rsidRDefault="008E491D" w:rsidP="00533A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AF9BD" w14:textId="77777777" w:rsidR="008E491D" w:rsidRPr="00E9192A" w:rsidRDefault="00507797" w:rsidP="00533A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sz w:val="24"/>
          <w:szCs w:val="24"/>
        </w:rPr>
        <w:t>(Locali</w:t>
      </w:r>
      <w:r w:rsidR="008E491D" w:rsidRPr="00E9192A">
        <w:rPr>
          <w:rFonts w:ascii="Times New Roman" w:eastAsia="Times New Roman" w:hAnsi="Times New Roman" w:cs="Times New Roman"/>
          <w:sz w:val="24"/>
          <w:szCs w:val="24"/>
        </w:rPr>
        <w:t>tà) ………………</w:t>
      </w:r>
      <w:proofErr w:type="gramStart"/>
      <w:r w:rsidR="008E491D" w:rsidRPr="00E9192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8E491D" w:rsidRPr="00E9192A">
        <w:rPr>
          <w:rFonts w:ascii="Times New Roman" w:eastAsia="Times New Roman" w:hAnsi="Times New Roman" w:cs="Times New Roman"/>
          <w:sz w:val="24"/>
          <w:szCs w:val="24"/>
        </w:rPr>
        <w:t>, li …………………</w:t>
      </w:r>
      <w:r w:rsidR="008E491D"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E9192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B89C0" w14:textId="77777777" w:rsidR="008E491D" w:rsidRPr="00E9192A" w:rsidRDefault="008E491D" w:rsidP="00533A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60462B" w14:textId="77777777" w:rsidR="00507797" w:rsidRPr="00C41CC1" w:rsidRDefault="008E491D" w:rsidP="00533A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2A">
        <w:rPr>
          <w:rFonts w:ascii="Times New Roman" w:eastAsia="Times New Roman" w:hAnsi="Times New Roman" w:cs="Times New Roman"/>
          <w:sz w:val="24"/>
          <w:szCs w:val="24"/>
        </w:rPr>
        <w:tab/>
        <w:t xml:space="preserve">     ………………………………</w:t>
      </w:r>
    </w:p>
    <w:sectPr w:rsidR="00507797" w:rsidRPr="00C41CC1">
      <w:headerReference w:type="default" r:id="rId9"/>
      <w:footerReference w:type="default" r:id="rId10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0812" w14:textId="77777777" w:rsidR="00836A85" w:rsidRDefault="00836A85" w:rsidP="00523F56">
      <w:r>
        <w:separator/>
      </w:r>
    </w:p>
  </w:endnote>
  <w:endnote w:type="continuationSeparator" w:id="0">
    <w:p w14:paraId="7B7EB6F2" w14:textId="77777777" w:rsidR="00836A85" w:rsidRDefault="00836A85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EF11" w14:textId="340BCF98" w:rsidR="00523F56" w:rsidRDefault="00523F56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7374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7374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A2248AC" w14:textId="77777777" w:rsidR="00523F56" w:rsidRDefault="00523F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BD85" w14:textId="77777777" w:rsidR="00836A85" w:rsidRDefault="00836A85" w:rsidP="00523F56">
      <w:r>
        <w:separator/>
      </w:r>
    </w:p>
  </w:footnote>
  <w:footnote w:type="continuationSeparator" w:id="0">
    <w:p w14:paraId="3F02B8F0" w14:textId="77777777" w:rsidR="00836A85" w:rsidRDefault="00836A85" w:rsidP="0052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B947" w14:textId="21589861" w:rsidR="001E5D00" w:rsidRDefault="001E5D00" w:rsidP="001E5D0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B04F0E"/>
    <w:multiLevelType w:val="multilevel"/>
    <w:tmpl w:val="34808F22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C0AD9"/>
    <w:multiLevelType w:val="hybridMultilevel"/>
    <w:tmpl w:val="BBAC2E9A"/>
    <w:lvl w:ilvl="0" w:tplc="2FBCCF3A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618E2"/>
    <w:multiLevelType w:val="hybridMultilevel"/>
    <w:tmpl w:val="64B83D3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3A"/>
    <w:rsid w:val="00061714"/>
    <w:rsid w:val="00186853"/>
    <w:rsid w:val="001A0B9B"/>
    <w:rsid w:val="001D051C"/>
    <w:rsid w:val="001E5D00"/>
    <w:rsid w:val="00212537"/>
    <w:rsid w:val="002274B4"/>
    <w:rsid w:val="0023194B"/>
    <w:rsid w:val="00233EFE"/>
    <w:rsid w:val="0027374C"/>
    <w:rsid w:val="002A4199"/>
    <w:rsid w:val="002B0900"/>
    <w:rsid w:val="002C1C9A"/>
    <w:rsid w:val="002D5457"/>
    <w:rsid w:val="003270F0"/>
    <w:rsid w:val="00345D85"/>
    <w:rsid w:val="003625BC"/>
    <w:rsid w:val="00377EEE"/>
    <w:rsid w:val="0038136A"/>
    <w:rsid w:val="00394A1C"/>
    <w:rsid w:val="003C6939"/>
    <w:rsid w:val="004228F1"/>
    <w:rsid w:val="004237F0"/>
    <w:rsid w:val="00430685"/>
    <w:rsid w:val="00440BC5"/>
    <w:rsid w:val="00460677"/>
    <w:rsid w:val="004A033A"/>
    <w:rsid w:val="004A0F64"/>
    <w:rsid w:val="004B4FBD"/>
    <w:rsid w:val="004D2714"/>
    <w:rsid w:val="004E7BF1"/>
    <w:rsid w:val="004F22B8"/>
    <w:rsid w:val="004F7B5F"/>
    <w:rsid w:val="00507797"/>
    <w:rsid w:val="00523F56"/>
    <w:rsid w:val="00533A12"/>
    <w:rsid w:val="00574328"/>
    <w:rsid w:val="005E7D43"/>
    <w:rsid w:val="006315E0"/>
    <w:rsid w:val="006465FC"/>
    <w:rsid w:val="006474E6"/>
    <w:rsid w:val="00677F9F"/>
    <w:rsid w:val="006908C3"/>
    <w:rsid w:val="006B0F42"/>
    <w:rsid w:val="006F0271"/>
    <w:rsid w:val="006F5DC2"/>
    <w:rsid w:val="0072444E"/>
    <w:rsid w:val="007472ED"/>
    <w:rsid w:val="0076239C"/>
    <w:rsid w:val="00763F93"/>
    <w:rsid w:val="007A7BF4"/>
    <w:rsid w:val="007E4896"/>
    <w:rsid w:val="007E7CBD"/>
    <w:rsid w:val="008154CA"/>
    <w:rsid w:val="00836A85"/>
    <w:rsid w:val="00840A23"/>
    <w:rsid w:val="00860E21"/>
    <w:rsid w:val="0086107A"/>
    <w:rsid w:val="008E491D"/>
    <w:rsid w:val="00965217"/>
    <w:rsid w:val="009C78F1"/>
    <w:rsid w:val="009E584E"/>
    <w:rsid w:val="00A04480"/>
    <w:rsid w:val="00A07831"/>
    <w:rsid w:val="00A308B2"/>
    <w:rsid w:val="00A32647"/>
    <w:rsid w:val="00A421B5"/>
    <w:rsid w:val="00A5667F"/>
    <w:rsid w:val="00A7379E"/>
    <w:rsid w:val="00A744FD"/>
    <w:rsid w:val="00BF61C1"/>
    <w:rsid w:val="00C15DD2"/>
    <w:rsid w:val="00C41CC1"/>
    <w:rsid w:val="00C9246F"/>
    <w:rsid w:val="00CA67D1"/>
    <w:rsid w:val="00CB4726"/>
    <w:rsid w:val="00CD19E6"/>
    <w:rsid w:val="00CE11A2"/>
    <w:rsid w:val="00CF2C55"/>
    <w:rsid w:val="00CF5CC8"/>
    <w:rsid w:val="00D77F90"/>
    <w:rsid w:val="00E05F38"/>
    <w:rsid w:val="00E10F57"/>
    <w:rsid w:val="00E13662"/>
    <w:rsid w:val="00E15EFA"/>
    <w:rsid w:val="00E642FC"/>
    <w:rsid w:val="00E9192A"/>
    <w:rsid w:val="00EE1C40"/>
    <w:rsid w:val="00FD689F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54B15"/>
  <w15:chartTrackingRefBased/>
  <w15:docId w15:val="{905F71A8-6B45-48F9-B806-A662C2F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74328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840A23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sche3">
    <w:name w:val="sche_3"/>
    <w:rsid w:val="00840A23"/>
    <w:pPr>
      <w:jc w:val="both"/>
    </w:pPr>
    <w:rPr>
      <w:lang w:val="en-US"/>
    </w:rPr>
  </w:style>
  <w:style w:type="paragraph" w:customStyle="1" w:styleId="Standard">
    <w:name w:val="Standard"/>
    <w:rsid w:val="00BF61C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disciacca.telecompos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95FD-6F09-4507-B104-780C3F69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4399</CharactersWithSpaces>
  <SharedDoc>false</SharedDoc>
  <HLinks>
    <vt:vector size="6" baseType="variant">
      <vt:variant>
        <vt:i4>4063316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mailto:protocollo@comunedisciacca.telecompost.it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subject/>
  <dc:creator>letizia.fischioni</dc:creator>
  <cp:keywords/>
  <cp:lastModifiedBy>vito</cp:lastModifiedBy>
  <cp:revision>3</cp:revision>
  <cp:lastPrinted>1899-12-31T23:00:00Z</cp:lastPrinted>
  <dcterms:created xsi:type="dcterms:W3CDTF">2024-10-25T05:56:00Z</dcterms:created>
  <dcterms:modified xsi:type="dcterms:W3CDTF">2024-10-25T08:30:00Z</dcterms:modified>
</cp:coreProperties>
</file>